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50" w:rsidRPr="0094637B" w:rsidRDefault="001E7C50" w:rsidP="001E7C5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4637B">
        <w:rPr>
          <w:rFonts w:ascii="Times New Roman" w:hAnsi="Times New Roman" w:cs="Times New Roman"/>
          <w:sz w:val="26"/>
          <w:szCs w:val="26"/>
        </w:rPr>
        <w:t>РЕПУБЛИКА СРБИЈА</w:t>
      </w:r>
      <w:r w:rsidRPr="0094637B">
        <w:rPr>
          <w:rFonts w:ascii="Times New Roman" w:hAnsi="Times New Roman" w:cs="Times New Roman"/>
          <w:sz w:val="26"/>
          <w:szCs w:val="26"/>
        </w:rPr>
        <w:tab/>
      </w:r>
      <w:r w:rsidRPr="0094637B">
        <w:rPr>
          <w:rFonts w:ascii="Times New Roman" w:hAnsi="Times New Roman" w:cs="Times New Roman"/>
          <w:sz w:val="26"/>
          <w:szCs w:val="26"/>
        </w:rPr>
        <w:tab/>
      </w:r>
      <w:r w:rsidRPr="0094637B">
        <w:rPr>
          <w:rFonts w:ascii="Times New Roman" w:hAnsi="Times New Roman" w:cs="Times New Roman"/>
          <w:sz w:val="26"/>
          <w:szCs w:val="26"/>
        </w:rPr>
        <w:tab/>
      </w:r>
      <w:r w:rsidRPr="0094637B">
        <w:rPr>
          <w:rFonts w:ascii="Times New Roman" w:hAnsi="Times New Roman" w:cs="Times New Roman"/>
          <w:sz w:val="26"/>
          <w:szCs w:val="26"/>
        </w:rPr>
        <w:tab/>
      </w:r>
      <w:r w:rsidRPr="0094637B">
        <w:rPr>
          <w:rFonts w:ascii="Times New Roman" w:hAnsi="Times New Roman" w:cs="Times New Roman"/>
          <w:sz w:val="26"/>
          <w:szCs w:val="26"/>
        </w:rPr>
        <w:tab/>
      </w:r>
      <w:r w:rsidRPr="0094637B">
        <w:rPr>
          <w:rFonts w:ascii="Times New Roman" w:hAnsi="Times New Roman" w:cs="Times New Roman"/>
          <w:sz w:val="26"/>
          <w:szCs w:val="26"/>
        </w:rPr>
        <w:tab/>
      </w:r>
      <w:r w:rsidRPr="0094637B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1E7C50" w:rsidRPr="0094637B" w:rsidRDefault="001E7C50" w:rsidP="001E7C5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4637B">
        <w:rPr>
          <w:rFonts w:ascii="Times New Roman" w:hAnsi="Times New Roman" w:cs="Times New Roman"/>
          <w:sz w:val="26"/>
          <w:szCs w:val="26"/>
        </w:rPr>
        <w:t>НАРОДНА СКУПШТИНА</w:t>
      </w:r>
      <w:r w:rsidRPr="0094637B">
        <w:rPr>
          <w:rFonts w:ascii="Times New Roman" w:hAnsi="Times New Roman" w:cs="Times New Roman"/>
          <w:sz w:val="26"/>
          <w:szCs w:val="26"/>
        </w:rPr>
        <w:tab/>
      </w:r>
    </w:p>
    <w:p w:rsidR="001E7C50" w:rsidRPr="0094637B" w:rsidRDefault="001E7C50" w:rsidP="001E7C5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4637B">
        <w:rPr>
          <w:rFonts w:ascii="Times New Roman" w:hAnsi="Times New Roman" w:cs="Times New Roman"/>
          <w:sz w:val="26"/>
          <w:szCs w:val="26"/>
        </w:rPr>
        <w:t>Одбор за културу и информисање</w:t>
      </w:r>
    </w:p>
    <w:p w:rsidR="001E7C50" w:rsidRPr="0094637B" w:rsidRDefault="001E7C50" w:rsidP="001E7C5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4637B">
        <w:rPr>
          <w:rFonts w:ascii="Times New Roman" w:hAnsi="Times New Roman" w:cs="Times New Roman"/>
          <w:sz w:val="26"/>
          <w:szCs w:val="26"/>
        </w:rPr>
        <w:t xml:space="preserve">16 Број: </w:t>
      </w:r>
      <w:r w:rsidR="004676A4" w:rsidRPr="0094637B">
        <w:rPr>
          <w:rFonts w:ascii="Times New Roman" w:hAnsi="Times New Roman" w:cs="Times New Roman"/>
          <w:sz w:val="26"/>
          <w:szCs w:val="26"/>
        </w:rPr>
        <w:t>06-2/211-20</w:t>
      </w:r>
    </w:p>
    <w:p w:rsidR="001E7C50" w:rsidRPr="0094637B" w:rsidRDefault="001E7C50" w:rsidP="001E7C5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>17. децембар</w:t>
      </w:r>
      <w:r w:rsidRPr="0094637B">
        <w:rPr>
          <w:rFonts w:ascii="Times New Roman" w:hAnsi="Times New Roman" w:cs="Times New Roman"/>
          <w:sz w:val="26"/>
          <w:szCs w:val="26"/>
        </w:rPr>
        <w:t xml:space="preserve"> 2020. године</w:t>
      </w:r>
    </w:p>
    <w:p w:rsidR="001E7C50" w:rsidRPr="0094637B" w:rsidRDefault="001E7C50" w:rsidP="001E7C50">
      <w:pPr>
        <w:pStyle w:val="NoSpacing"/>
        <w:spacing w:after="360"/>
        <w:rPr>
          <w:rFonts w:ascii="Times New Roman" w:hAnsi="Times New Roman" w:cs="Times New Roman"/>
          <w:sz w:val="26"/>
          <w:szCs w:val="26"/>
        </w:rPr>
      </w:pPr>
      <w:r w:rsidRPr="0094637B">
        <w:rPr>
          <w:rFonts w:ascii="Times New Roman" w:hAnsi="Times New Roman" w:cs="Times New Roman"/>
          <w:sz w:val="26"/>
          <w:szCs w:val="26"/>
        </w:rPr>
        <w:t>Б е о г р а д</w:t>
      </w:r>
    </w:p>
    <w:p w:rsidR="001E7C50" w:rsidRPr="0094637B" w:rsidRDefault="001E7C50" w:rsidP="001E7C50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94637B">
        <w:rPr>
          <w:rFonts w:ascii="Times New Roman" w:hAnsi="Times New Roman" w:cs="Times New Roman"/>
          <w:sz w:val="26"/>
          <w:szCs w:val="26"/>
        </w:rPr>
        <w:t>З А П И С Н И К</w:t>
      </w:r>
    </w:p>
    <w:p w:rsidR="001E7C50" w:rsidRPr="0094637B" w:rsidRDefault="001E7C50" w:rsidP="001E7C50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>ШЕСТЕ</w:t>
      </w:r>
      <w:r w:rsidRPr="0094637B">
        <w:rPr>
          <w:rFonts w:ascii="Times New Roman" w:hAnsi="Times New Roman" w:cs="Times New Roman"/>
          <w:sz w:val="26"/>
          <w:szCs w:val="26"/>
        </w:rPr>
        <w:t xml:space="preserve"> СЕДНИЦЕ ОДБОРА ЗА КУЛТУРУ И ИНФОРМИСАЊЕ</w:t>
      </w:r>
    </w:p>
    <w:p w:rsidR="001E7C50" w:rsidRPr="0094637B" w:rsidRDefault="001E7C50" w:rsidP="001E7C50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94637B">
        <w:rPr>
          <w:rFonts w:ascii="Times New Roman" w:hAnsi="Times New Roman" w:cs="Times New Roman"/>
          <w:sz w:val="26"/>
          <w:szCs w:val="26"/>
        </w:rPr>
        <w:t>НАРОДНЕ СКУПШТИНЕ РЕПУБЛИКЕ СРБИЈЕ,</w:t>
      </w:r>
    </w:p>
    <w:p w:rsidR="001E7C50" w:rsidRPr="0094637B" w:rsidRDefault="001E7C50" w:rsidP="001E7C50">
      <w:pPr>
        <w:pStyle w:val="NoSpacing"/>
        <w:spacing w:after="36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</w:rPr>
        <w:t xml:space="preserve">ОДРЖАНЕ 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16. ДЕЦЕМБРА</w:t>
      </w:r>
      <w:r w:rsidRPr="0094637B">
        <w:rPr>
          <w:rFonts w:ascii="Times New Roman" w:hAnsi="Times New Roman" w:cs="Times New Roman"/>
          <w:sz w:val="26"/>
          <w:szCs w:val="26"/>
        </w:rPr>
        <w:t xml:space="preserve"> 2020. ГОДИНЕ</w:t>
      </w:r>
    </w:p>
    <w:p w:rsidR="001E7C50" w:rsidRPr="0094637B" w:rsidRDefault="001E7C50" w:rsidP="001E7C50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</w:rPr>
        <w:tab/>
        <w:t xml:space="preserve">Седница је почела у 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11,32</w:t>
      </w:r>
      <w:r w:rsidRPr="0094637B">
        <w:rPr>
          <w:rFonts w:ascii="Times New Roman" w:hAnsi="Times New Roman" w:cs="Times New Roman"/>
          <w:sz w:val="26"/>
          <w:szCs w:val="26"/>
        </w:rPr>
        <w:t xml:space="preserve"> часова.  </w:t>
      </w:r>
    </w:p>
    <w:p w:rsidR="001E7C50" w:rsidRPr="0094637B" w:rsidRDefault="001E7C50" w:rsidP="00B13B7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  <w:t>Седницом је председавала Снежана Пауновић, заменик председика Одбора.</w:t>
      </w:r>
      <w:r w:rsidR="00B13B76"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1E7C50" w:rsidRPr="0094637B" w:rsidRDefault="001E7C50" w:rsidP="001E7C50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Седници су присуствовали: Вук Мирчетић, Лав Григорије Пајкић, проф. др Марко Атлагић, </w:t>
      </w:r>
      <w:r w:rsidR="00EF6432"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Александар Чотрић, 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мр Јадранка Јовановић, </w:t>
      </w:r>
      <w:r w:rsidR="003868DC" w:rsidRPr="0094637B">
        <w:rPr>
          <w:rFonts w:ascii="Times New Roman" w:hAnsi="Times New Roman" w:cs="Times New Roman"/>
          <w:sz w:val="26"/>
          <w:szCs w:val="26"/>
          <w:lang w:val="sr-Cyrl-RS"/>
        </w:rPr>
        <w:t>Наташа Михаиловић Вацић (дошла у току друге тачке Дневног реда)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и Жељко Томић, чланови Одбора.</w:t>
      </w:r>
    </w:p>
    <w:p w:rsidR="001E7C50" w:rsidRPr="0094637B" w:rsidRDefault="001E7C50" w:rsidP="001E7C50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Седници су присуствовали: </w:t>
      </w:r>
      <w:r w:rsidR="003868DC"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Ивана Поповић (Сандра Божић), Зоран Томић (мр Јадранка Јовановић), 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Милица Дачић (Милица Обрадовић)</w:t>
      </w:r>
      <w:r w:rsidR="00F2118A"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и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2118A" w:rsidRPr="0094637B">
        <w:rPr>
          <w:rFonts w:ascii="Times New Roman" w:hAnsi="Times New Roman" w:cs="Times New Roman"/>
          <w:sz w:val="26"/>
          <w:szCs w:val="26"/>
          <w:lang w:val="sr-Cyrl-RS"/>
        </w:rPr>
        <w:t>Александар Јовановић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 w:rsidR="00F2118A" w:rsidRPr="0094637B">
        <w:rPr>
          <w:rFonts w:ascii="Times New Roman" w:hAnsi="Times New Roman" w:cs="Times New Roman"/>
          <w:sz w:val="26"/>
          <w:szCs w:val="26"/>
          <w:lang w:val="sr-Cyrl-RS"/>
        </w:rPr>
        <w:t>Мира Петровић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),</w:t>
      </w:r>
      <w:r w:rsidR="00F2118A"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заменици чланова Одбора.</w:t>
      </w:r>
    </w:p>
    <w:p w:rsidR="001E7C50" w:rsidRPr="0094637B" w:rsidRDefault="001E7C50" w:rsidP="001E7C50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Седници нису присуствовали чланови Одбора: </w:t>
      </w:r>
      <w:r w:rsidR="00F2118A"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Јован Колунџија, Иван Тасовац, 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Милена Поповић</w:t>
      </w:r>
      <w:r w:rsidR="00F2118A" w:rsidRPr="0094637B">
        <w:rPr>
          <w:rFonts w:ascii="Times New Roman" w:hAnsi="Times New Roman" w:cs="Times New Roman"/>
          <w:sz w:val="26"/>
          <w:szCs w:val="26"/>
          <w:lang w:val="sr-Cyrl-RS"/>
        </w:rPr>
        <w:t>, Милош Терзић, Јелица Сретеновић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и </w:t>
      </w:r>
      <w:r w:rsidR="00F2118A" w:rsidRPr="0094637B">
        <w:rPr>
          <w:rFonts w:ascii="Times New Roman" w:hAnsi="Times New Roman" w:cs="Times New Roman"/>
          <w:sz w:val="26"/>
          <w:szCs w:val="26"/>
          <w:lang w:val="sr-Cyrl-RS"/>
        </w:rPr>
        <w:t>Розалија Екрес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, нити њихови заменици.</w:t>
      </w:r>
    </w:p>
    <w:p w:rsidR="001E7C50" w:rsidRPr="00750985" w:rsidRDefault="001E7C50" w:rsidP="001E7C50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50985">
        <w:rPr>
          <w:rFonts w:ascii="Times New Roman" w:hAnsi="Times New Roman" w:cs="Times New Roman"/>
          <w:sz w:val="26"/>
          <w:szCs w:val="26"/>
          <w:lang w:val="sr-Cyrl-RS"/>
        </w:rPr>
        <w:t>Поред чланова Одбора седници су присуствовали: Зоран Лакићевић, државни секретар у Министарству енергетике и рударства</w:t>
      </w:r>
      <w:r w:rsidR="00B13B76" w:rsidRPr="0075098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Славица Трифуновић</w:t>
      </w:r>
      <w:r w:rsidR="000F4C91" w:rsidRPr="00750985">
        <w:rPr>
          <w:rFonts w:ascii="Times New Roman" w:hAnsi="Times New Roman" w:cs="Times New Roman"/>
          <w:sz w:val="26"/>
          <w:szCs w:val="26"/>
          <w:lang w:val="sr-Cyrl-RS"/>
        </w:rPr>
        <w:t>, помоћник</w:t>
      </w:r>
      <w:r w:rsidR="00B13B76"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F4C91"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министра за информисање и медије </w:t>
      </w:r>
      <w:r w:rsidR="00750985"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у Министарству културе и информисања </w:t>
      </w:r>
      <w:r w:rsidR="00B13B76" w:rsidRPr="00750985">
        <w:rPr>
          <w:rFonts w:ascii="Times New Roman" w:hAnsi="Times New Roman" w:cs="Times New Roman"/>
          <w:sz w:val="26"/>
          <w:szCs w:val="26"/>
          <w:lang w:val="sr-Cyrl-RS"/>
        </w:rPr>
        <w:t>и Олга Гекић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0F4C91" w:rsidRPr="00750985">
        <w:rPr>
          <w:rFonts w:ascii="Times New Roman" w:hAnsi="Times New Roman" w:cs="Times New Roman"/>
          <w:sz w:val="26"/>
          <w:szCs w:val="26"/>
          <w:lang w:val="sr-Cyrl-RS"/>
        </w:rPr>
        <w:t>помоћник министра за међународне односе и европске интеграције у области културе</w:t>
      </w:r>
      <w:r w:rsidR="00750985" w:rsidRPr="00750985">
        <w:rPr>
          <w:rFonts w:ascii="Times New Roman" w:hAnsi="Times New Roman" w:cs="Times New Roman"/>
          <w:sz w:val="26"/>
          <w:szCs w:val="26"/>
        </w:rPr>
        <w:t xml:space="preserve"> </w:t>
      </w:r>
      <w:r w:rsidR="00750985" w:rsidRPr="00750985">
        <w:rPr>
          <w:rFonts w:ascii="Times New Roman" w:hAnsi="Times New Roman" w:cs="Times New Roman"/>
          <w:sz w:val="26"/>
          <w:szCs w:val="26"/>
          <w:lang w:val="sr-Cyrl-RS"/>
        </w:rPr>
        <w:t>у Министарству културе и информисања</w:t>
      </w:r>
      <w:r w:rsidRPr="0075098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1E7C50" w:rsidRPr="0094637B" w:rsidRDefault="001E7C50" w:rsidP="00B13B76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B13B76" w:rsidRPr="0094637B">
        <w:rPr>
          <w:rFonts w:ascii="Times New Roman" w:hAnsi="Times New Roman" w:cs="Times New Roman"/>
          <w:sz w:val="26"/>
          <w:szCs w:val="26"/>
          <w:lang w:val="sr-Cyrl-RS"/>
        </w:rPr>
        <w:t>На предлог председавајућег, чланови Одбора су, једногласно (</w:t>
      </w:r>
      <w:r w:rsidR="00541963" w:rsidRPr="0094637B">
        <w:rPr>
          <w:rFonts w:ascii="Times New Roman" w:hAnsi="Times New Roman" w:cs="Times New Roman"/>
          <w:sz w:val="26"/>
          <w:szCs w:val="26"/>
          <w:lang w:val="sr-Cyrl-RS"/>
        </w:rPr>
        <w:t>десет</w:t>
      </w:r>
      <w:r w:rsidR="00B13B76"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за), усвојили следећи</w:t>
      </w:r>
    </w:p>
    <w:p w:rsidR="001E7C50" w:rsidRPr="0094637B" w:rsidRDefault="001E7C50" w:rsidP="001E7C50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>Д н е в н и    р е д</w:t>
      </w:r>
    </w:p>
    <w:p w:rsidR="001E7C50" w:rsidRPr="0094637B" w:rsidRDefault="001E7C50" w:rsidP="001E7C50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13B76" w:rsidRPr="0094637B" w:rsidRDefault="00B13B76" w:rsidP="00B13B76">
      <w:pPr>
        <w:pStyle w:val="ListParagraph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  <w:r w:rsidRPr="0094637B">
        <w:rPr>
          <w:rFonts w:ascii="Times New Roman" w:hAnsi="Times New Roman"/>
          <w:sz w:val="26"/>
          <w:szCs w:val="26"/>
          <w:lang w:val="sr-Cyrl-CS" w:eastAsia="sr-Cyrl-CS"/>
        </w:rPr>
        <w:t>Разматрање Предлога закона о изменама Закона о привременом уређивању начина наплате таксе за јавни медијски сервис, који је поднела Влада</w:t>
      </w:r>
      <w:r w:rsidRPr="0094637B">
        <w:rPr>
          <w:rFonts w:ascii="Times New Roman" w:hAnsi="Times New Roman"/>
          <w:sz w:val="26"/>
          <w:szCs w:val="26"/>
          <w:lang w:val="sr-Cyrl-RS" w:eastAsia="sr-Cyrl-CS"/>
        </w:rPr>
        <w:t>, у појединостима;</w:t>
      </w:r>
    </w:p>
    <w:p w:rsidR="00B13B76" w:rsidRPr="0094637B" w:rsidRDefault="00B13B76" w:rsidP="00B13B76">
      <w:pPr>
        <w:pStyle w:val="ListParagraph"/>
        <w:ind w:left="1134"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</w:p>
    <w:p w:rsidR="00B13B76" w:rsidRPr="0094637B" w:rsidRDefault="00B13B76" w:rsidP="00B13B76">
      <w:pPr>
        <w:pStyle w:val="ListParagraph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  <w:r w:rsidRPr="0094637B">
        <w:rPr>
          <w:rFonts w:ascii="Times New Roman" w:hAnsi="Times New Roman"/>
          <w:sz w:val="26"/>
          <w:szCs w:val="26"/>
          <w:lang w:val="sr-Cyrl-CS" w:eastAsia="sr-Cyrl-CS"/>
        </w:rPr>
        <w:lastRenderedPageBreak/>
        <w:t>Разматрање Предлога закона о допуни Закона о јавним медијским сервисима, који је поднела Влада, у начелу;</w:t>
      </w:r>
    </w:p>
    <w:p w:rsidR="00B13B76" w:rsidRPr="0094637B" w:rsidRDefault="00B13B76" w:rsidP="00B13B76">
      <w:pPr>
        <w:pStyle w:val="ListParagraph"/>
        <w:rPr>
          <w:rFonts w:ascii="Times New Roman" w:hAnsi="Times New Roman"/>
          <w:sz w:val="26"/>
          <w:szCs w:val="26"/>
          <w:lang w:val="sr-Cyrl-CS" w:eastAsia="sr-Cyrl-CS"/>
        </w:rPr>
      </w:pPr>
    </w:p>
    <w:p w:rsidR="00B13B76" w:rsidRPr="0094637B" w:rsidRDefault="00B13B76" w:rsidP="00A532CD">
      <w:pPr>
        <w:pStyle w:val="ListParagraph"/>
        <w:numPr>
          <w:ilvl w:val="0"/>
          <w:numId w:val="1"/>
        </w:numPr>
        <w:spacing w:after="360"/>
        <w:ind w:left="1134" w:hanging="425"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  <w:r w:rsidRPr="0094637B">
        <w:rPr>
          <w:rFonts w:ascii="Times New Roman" w:hAnsi="Times New Roman"/>
          <w:sz w:val="26"/>
          <w:szCs w:val="26"/>
          <w:lang w:val="sr-Cyrl-CS" w:eastAsia="sr-Cyrl-CS"/>
        </w:rPr>
        <w:t xml:space="preserve">Разматрање </w:t>
      </w:r>
      <w:r w:rsidRPr="0094637B">
        <w:rPr>
          <w:rFonts w:ascii="Times New Roman" w:hAnsi="Times New Roman"/>
          <w:sz w:val="26"/>
          <w:szCs w:val="26"/>
          <w:lang w:val="sr-Cyrl-RS"/>
        </w:rPr>
        <w:t>Предлога закона о потврђивању Споразума о кинематографској копродукцији између Владе Републике Србије и Владе Републике Француске</w:t>
      </w:r>
      <w:r w:rsidRPr="0094637B">
        <w:rPr>
          <w:rFonts w:ascii="Times New Roman" w:hAnsi="Times New Roman"/>
          <w:sz w:val="26"/>
          <w:szCs w:val="26"/>
          <w:lang w:val="en-US"/>
        </w:rPr>
        <w:t>,</w:t>
      </w:r>
      <w:r w:rsidRPr="0094637B">
        <w:rPr>
          <w:rFonts w:ascii="Times New Roman" w:hAnsi="Times New Roman"/>
          <w:sz w:val="26"/>
          <w:szCs w:val="26"/>
          <w:lang w:val="sr-Cyrl-RS"/>
        </w:rPr>
        <w:t xml:space="preserve"> који је поднела Влада.  </w:t>
      </w:r>
    </w:p>
    <w:p w:rsidR="001E7C50" w:rsidRPr="0094637B" w:rsidRDefault="001E7C50" w:rsidP="001E7C50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u w:val="single"/>
          <w:lang w:val="sr-Cyrl-RS"/>
        </w:rPr>
        <w:t>ПРВА ТАЧКА ДНЕВНОГ РЕДА: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13B76" w:rsidRPr="0094637B">
        <w:rPr>
          <w:rFonts w:ascii="Times New Roman" w:hAnsi="Times New Roman" w:cs="Times New Roman"/>
          <w:sz w:val="26"/>
          <w:szCs w:val="26"/>
          <w:lang w:val="sr-Cyrl-RS"/>
        </w:rPr>
        <w:t>Разматрање Предлога закона о изменама Закона о привременом уређивању начина наплате таксе за јавни медијски сервис, који је поднела Влада, у појединостима</w:t>
      </w:r>
    </w:p>
    <w:p w:rsidR="001E7C50" w:rsidRPr="0094637B" w:rsidRDefault="001E7C50" w:rsidP="001E7C50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У уводним напоменама, </w:t>
      </w:r>
      <w:r w:rsidR="008C3D48"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заменик 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председник</w:t>
      </w:r>
      <w:r w:rsidR="008C3D48" w:rsidRPr="0094637B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Одбора </w:t>
      </w:r>
      <w:r w:rsidR="008C3D48" w:rsidRPr="0094637B">
        <w:rPr>
          <w:rFonts w:ascii="Times New Roman" w:hAnsi="Times New Roman" w:cs="Times New Roman"/>
          <w:sz w:val="26"/>
          <w:szCs w:val="26"/>
          <w:lang w:val="sr-Cyrl-RS"/>
        </w:rPr>
        <w:t>Снежана Пауновић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је </w:t>
      </w:r>
      <w:r w:rsidR="008C3D48"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обавестила 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присутне чланове да је</w:t>
      </w:r>
      <w:r w:rsidRPr="0094637B">
        <w:rPr>
          <w:sz w:val="26"/>
          <w:szCs w:val="26"/>
        </w:rPr>
        <w:t xml:space="preserve"> </w:t>
      </w:r>
      <w:r w:rsidR="008C3D48" w:rsidRPr="0094637B">
        <w:rPr>
          <w:rFonts w:ascii="Times New Roman" w:hAnsi="Times New Roman" w:cs="Times New Roman"/>
          <w:sz w:val="26"/>
          <w:szCs w:val="26"/>
          <w:lang w:val="sr-Cyrl-RS"/>
        </w:rPr>
        <w:t>на Предлог закона о изменама Закона о привременом уређивању начина наплате таксе за јавни медијски сервис, поднето укупно два амандмана, као и да је Влада доставила Народној скупштини Мишљење на поднете амандмане</w:t>
      </w:r>
      <w:r w:rsidRPr="0094637B">
        <w:rPr>
          <w:rFonts w:ascii="Times New Roman" w:hAnsi="Times New Roman" w:cs="Times New Roman"/>
          <w:sz w:val="26"/>
          <w:szCs w:val="26"/>
          <w:lang w:val="sr-Latn-RS"/>
        </w:rPr>
        <w:t>.</w:t>
      </w:r>
    </w:p>
    <w:p w:rsidR="001E7C50" w:rsidRPr="0094637B" w:rsidRDefault="001E7C50" w:rsidP="001E7C50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  <w:t>Није било дискусије.</w:t>
      </w:r>
    </w:p>
    <w:p w:rsidR="008C3D48" w:rsidRPr="0094637B" w:rsidRDefault="001E7C50" w:rsidP="001E7C50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  <w:t>Одбор је одлучио да предложи Народној скупштини да</w:t>
      </w:r>
      <w:r w:rsidR="008C3D48"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одбије амандман на члан 1. који је поднела народни посланик Катарина Ракић (</w:t>
      </w:r>
      <w:r w:rsidR="00BF4F46" w:rsidRPr="0094637B">
        <w:rPr>
          <w:rFonts w:ascii="Times New Roman" w:hAnsi="Times New Roman" w:cs="Times New Roman"/>
          <w:sz w:val="26"/>
          <w:szCs w:val="26"/>
          <w:lang w:val="sr-Cyrl-RS"/>
        </w:rPr>
        <w:t>један</w:t>
      </w:r>
      <w:r w:rsidR="008C3D48"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за усвајање амандмана</w:t>
      </w:r>
      <w:r w:rsidR="00BF4F46" w:rsidRPr="0094637B">
        <w:rPr>
          <w:rFonts w:ascii="Times New Roman" w:hAnsi="Times New Roman" w:cs="Times New Roman"/>
          <w:sz w:val="26"/>
          <w:szCs w:val="26"/>
          <w:lang w:val="sr-Cyrl-RS"/>
        </w:rPr>
        <w:t>, један против, осам није гласало</w:t>
      </w:r>
      <w:r w:rsidR="008C3D48" w:rsidRPr="0094637B">
        <w:rPr>
          <w:rFonts w:ascii="Times New Roman" w:hAnsi="Times New Roman" w:cs="Times New Roman"/>
          <w:sz w:val="26"/>
          <w:szCs w:val="26"/>
          <w:lang w:val="sr-Cyrl-RS"/>
        </w:rPr>
        <w:t>).</w:t>
      </w:r>
    </w:p>
    <w:p w:rsidR="008C3D48" w:rsidRPr="0094637B" w:rsidRDefault="008C3D48" w:rsidP="008C3D48">
      <w:pPr>
        <w:pStyle w:val="NoSpacing"/>
        <w:tabs>
          <w:tab w:val="left" w:pos="720"/>
          <w:tab w:val="left" w:pos="6993"/>
        </w:tabs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  <w:t>Одбор је одлучио да предложи Народној скупштини да одбије амандман на члан 2. који су заједно поднели народни посланици Шаип Камбери, Енис Имамовић, Селма Кучевић, Надије Бећири, Мирсад Хоџић и Арђенд Бајрами (</w:t>
      </w:r>
      <w:r w:rsidR="00BF4F46" w:rsidRPr="0094637B">
        <w:rPr>
          <w:rFonts w:ascii="Times New Roman" w:hAnsi="Times New Roman" w:cs="Times New Roman"/>
          <w:sz w:val="26"/>
          <w:szCs w:val="26"/>
          <w:lang w:val="sr-Cyrl-RS"/>
        </w:rPr>
        <w:t>десет није гласало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).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1E7C50" w:rsidRPr="0094637B" w:rsidRDefault="001E7C50" w:rsidP="00BF4F46">
      <w:pPr>
        <w:pStyle w:val="NoSpacing"/>
        <w:spacing w:after="24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F4F46"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Одбор је,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eastAsia="sr-Cyrl-CS"/>
        </w:rPr>
        <w:t xml:space="preserve"> 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sr-Cyrl-RS" w:eastAsia="sr-Cyrl-CS"/>
        </w:rPr>
        <w:t>једногласно (</w:t>
      </w:r>
      <w:r w:rsidR="00BF4F46" w:rsidRPr="0094637B">
        <w:rPr>
          <w:rFonts w:ascii="Times New Roman" w:eastAsia="Calibri" w:hAnsi="Times New Roman" w:cs="Times New Roman"/>
          <w:noProof/>
          <w:sz w:val="26"/>
          <w:szCs w:val="26"/>
          <w:lang w:val="sr-Cyrl-RS" w:eastAsia="sr-Cyrl-CS"/>
        </w:rPr>
        <w:t>десет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sr-Cyrl-RS" w:eastAsia="sr-Cyrl-CS"/>
        </w:rPr>
        <w:t xml:space="preserve"> за)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усвојио предлог</w:t>
      </w:r>
      <w:r w:rsidRPr="0094637B">
        <w:rPr>
          <w:rFonts w:ascii="Times New Roman" w:hAnsi="Times New Roman" w:cs="Times New Roman"/>
          <w:sz w:val="26"/>
          <w:szCs w:val="26"/>
        </w:rPr>
        <w:t xml:space="preserve"> </w:t>
      </w:r>
      <w:r w:rsidRPr="0094637B"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да се за известиоца Одбора на седници Народне скупштине одреди Сандра Божић, председник Одбора.</w:t>
      </w:r>
    </w:p>
    <w:p w:rsidR="001E7C50" w:rsidRPr="0094637B" w:rsidRDefault="001E7C50" w:rsidP="001E7C50">
      <w:pPr>
        <w:pStyle w:val="NoSpacing"/>
        <w:spacing w:after="240"/>
        <w:jc w:val="both"/>
        <w:rPr>
          <w:rFonts w:ascii="Times New Roman" w:hAnsi="Times New Roman" w:cs="Times New Roman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u w:val="single"/>
          <w:lang w:val="sr-Cyrl-RS"/>
        </w:rPr>
        <w:t>ДРУГА ТАЧКА ДНЕВНОГ РЕДА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Pr="009463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3B76" w:rsidRPr="0094637B">
        <w:rPr>
          <w:rFonts w:ascii="Times New Roman" w:hAnsi="Times New Roman" w:cs="Times New Roman"/>
          <w:sz w:val="24"/>
          <w:lang w:val="sr-Cyrl-RS"/>
        </w:rPr>
        <w:t>Разматрање Предлога закона о допуни Закона о јавним медијским сервисима, који је поднела Влада, у начелу</w:t>
      </w:r>
    </w:p>
    <w:p w:rsidR="00B13B76" w:rsidRPr="0094637B" w:rsidRDefault="00B13B76" w:rsidP="001E7C50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lang w:val="sr-Cyrl-RS"/>
        </w:rPr>
        <w:tab/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У уводним напоменама, </w:t>
      </w:r>
      <w:r w:rsidR="00541963"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заменик 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председник</w:t>
      </w:r>
      <w:r w:rsidR="00541963" w:rsidRPr="0094637B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Одбора је </w:t>
      </w:r>
      <w:r w:rsidR="00541963"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обавестила 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присутне чланове да је Влада Републике Србије 11. децембра 2020. године поднела Народној скупштини Предлог закона о допуни Закона о јавним медијским сервисима.</w:t>
      </w:r>
    </w:p>
    <w:p w:rsidR="00B13B76" w:rsidRPr="0094637B" w:rsidRDefault="00B13B76" w:rsidP="00A56C33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Славица Трифуновић, помоћник министра културе и информисања </w:t>
      </w:r>
      <w:r w:rsidR="00BE66F9" w:rsidRPr="0094637B">
        <w:rPr>
          <w:rFonts w:ascii="Times New Roman" w:hAnsi="Times New Roman" w:cs="Times New Roman"/>
          <w:sz w:val="26"/>
          <w:szCs w:val="26"/>
          <w:lang w:val="sr-Cyrl-RS"/>
        </w:rPr>
        <w:t>упознала је чланове Одбора са Предлогом закона о допуни Закона о јавним медијским сервисима.</w:t>
      </w:r>
    </w:p>
    <w:p w:rsidR="00BE66F9" w:rsidRPr="0094637B" w:rsidRDefault="00BE66F9" w:rsidP="00A56C33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Истакла је да јавни медијски сервис има изузетно важну улогу у очувању </w:t>
      </w:r>
      <w:r w:rsidR="00A56C33"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и унапређењу 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демократских вредности у Републици Србији</w:t>
      </w:r>
      <w:r w:rsidR="00A56C33"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A56C33" w:rsidRPr="0094637B" w:rsidRDefault="00A56C33" w:rsidP="00A56C33">
      <w:pPr>
        <w:pStyle w:val="NoSpacing"/>
        <w:spacing w:before="60" w:after="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Напоменула је да је овим законом, између осталог, прописано да се јавни медијски сервис могу финансирати из: </w:t>
      </w:r>
    </w:p>
    <w:p w:rsidR="00A56C33" w:rsidRPr="0094637B" w:rsidRDefault="00A56C33" w:rsidP="00A56C33">
      <w:pPr>
        <w:pStyle w:val="NoSpacing"/>
        <w:spacing w:before="60" w:after="6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-</w:t>
      </w:r>
      <w:r w:rsidRPr="0094637B">
        <w:rPr>
          <w:rFonts w:ascii="Times New Roman" w:hAnsi="Times New Roman" w:cs="Times New Roman"/>
          <w:sz w:val="26"/>
          <w:szCs w:val="26"/>
        </w:rPr>
        <w:t>таксе за јавни медијски сервис;</w:t>
      </w:r>
    </w:p>
    <w:p w:rsidR="00A56C33" w:rsidRPr="0094637B" w:rsidRDefault="00A56C33" w:rsidP="00A56C33">
      <w:pPr>
        <w:pStyle w:val="NoSpacing"/>
        <w:spacing w:before="60" w:after="6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Pr="0094637B">
        <w:rPr>
          <w:rFonts w:ascii="Times New Roman" w:hAnsi="Times New Roman" w:cs="Times New Roman"/>
          <w:sz w:val="26"/>
          <w:szCs w:val="26"/>
        </w:rPr>
        <w:t>средстава буџета;</w:t>
      </w:r>
    </w:p>
    <w:p w:rsidR="00A56C33" w:rsidRPr="0094637B" w:rsidRDefault="00A56C33" w:rsidP="00A56C33">
      <w:pPr>
        <w:pStyle w:val="NoSpacing"/>
        <w:spacing w:before="60" w:after="6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Pr="0094637B">
        <w:rPr>
          <w:rFonts w:ascii="Times New Roman" w:hAnsi="Times New Roman" w:cs="Times New Roman"/>
          <w:sz w:val="26"/>
          <w:szCs w:val="26"/>
        </w:rPr>
        <w:t>комерцијалних прихода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A56C33" w:rsidRPr="0094637B" w:rsidRDefault="00A56C33" w:rsidP="00B72601">
      <w:pPr>
        <w:pStyle w:val="NoSpacing"/>
        <w:spacing w:before="60"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>- осталих прихода.</w:t>
      </w:r>
    </w:p>
    <w:p w:rsidR="00A56C33" w:rsidRPr="0094637B" w:rsidRDefault="00B72601" w:rsidP="00A56C33">
      <w:pPr>
        <w:pStyle w:val="NoSpacing"/>
        <w:spacing w:before="60"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Нагласила је да је основни разлог због којег је Влада упутила </w:t>
      </w:r>
      <w:r w:rsidR="000702B4"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овај предлог закона 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Народној скупштини тај, да би</w:t>
      </w:r>
      <w:r w:rsidR="000702B4"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доношењем овог закона</w:t>
      </w:r>
      <w:r w:rsidR="00E14972">
        <w:rPr>
          <w:rFonts w:ascii="Times New Roman" w:hAnsi="Times New Roman" w:cs="Times New Roman"/>
          <w:sz w:val="26"/>
          <w:szCs w:val="26"/>
          <w:lang w:val="sr-Cyrl-RS"/>
        </w:rPr>
        <w:t xml:space="preserve"> Републик</w:t>
      </w:r>
      <w:r w:rsidR="00E14972">
        <w:rPr>
          <w:rFonts w:ascii="Times New Roman" w:hAnsi="Times New Roman" w:cs="Times New Roman"/>
          <w:sz w:val="26"/>
          <w:szCs w:val="26"/>
        </w:rPr>
        <w:t>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Србиј</w:t>
      </w:r>
      <w:r w:rsidR="00E14972">
        <w:rPr>
          <w:rFonts w:ascii="Times New Roman" w:hAnsi="Times New Roman" w:cs="Times New Roman"/>
          <w:sz w:val="26"/>
          <w:szCs w:val="26"/>
        </w:rPr>
        <w:t>a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могла да обезбеди стабилно и довољно финансирање основне делатности јавнoг медијскoг сервиса, како би овај правни субјекат био у могућности да оствари јавни интерес у обасти јавног информисања.</w:t>
      </w:r>
    </w:p>
    <w:p w:rsidR="00C311AC" w:rsidRPr="0094637B" w:rsidRDefault="00B13B76" w:rsidP="005419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209"/>
          <w:tab w:val="right" w:pos="9027"/>
        </w:tabs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C311AC" w:rsidRPr="0094637B">
        <w:rPr>
          <w:rFonts w:ascii="Times New Roman" w:hAnsi="Times New Roman" w:cs="Times New Roman"/>
          <w:sz w:val="26"/>
          <w:szCs w:val="26"/>
          <w:lang w:val="sr-Cyrl-RS"/>
        </w:rPr>
        <w:t>Дискутовао је проф. др Марко Атлагић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D917FA" w:rsidRPr="0094637B" w:rsidRDefault="00C311AC" w:rsidP="005419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209"/>
          <w:tab w:val="right" w:pos="9027"/>
        </w:tabs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Проф. др Марко Атлагић је закључио да јавни медијски сервис на изузетном нивоу </w:t>
      </w:r>
      <w:r w:rsidR="004973DE" w:rsidRPr="0094637B">
        <w:rPr>
          <w:rFonts w:ascii="Times New Roman" w:hAnsi="Times New Roman" w:cs="Times New Roman"/>
          <w:sz w:val="26"/>
          <w:szCs w:val="26"/>
          <w:lang w:val="sr-Cyrl-RS"/>
        </w:rPr>
        <w:t>остварује васпитну функцију, као и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14972">
        <w:rPr>
          <w:rFonts w:ascii="Times New Roman" w:hAnsi="Times New Roman" w:cs="Times New Roman"/>
          <w:sz w:val="26"/>
          <w:szCs w:val="26"/>
          <w:lang w:val="sr-Cyrl-RS"/>
        </w:rPr>
        <w:t xml:space="preserve">да има важну </w:t>
      </w:r>
      <w:r w:rsidR="004973DE" w:rsidRPr="0094637B">
        <w:rPr>
          <w:rFonts w:ascii="Times New Roman" w:hAnsi="Times New Roman" w:cs="Times New Roman"/>
          <w:sz w:val="26"/>
          <w:szCs w:val="26"/>
          <w:lang w:val="sr-Cyrl-RS"/>
        </w:rPr>
        <w:t>улогу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14972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области </w:t>
      </w:r>
      <w:r w:rsidR="004721AB" w:rsidRPr="0094637B">
        <w:rPr>
          <w:rFonts w:ascii="Times New Roman" w:hAnsi="Times New Roman" w:cs="Times New Roman"/>
          <w:sz w:val="26"/>
          <w:szCs w:val="26"/>
          <w:lang w:val="sr-Cyrl-RS"/>
        </w:rPr>
        <w:t>унапређење општег образовања у држави.</w:t>
      </w:r>
      <w:r w:rsidR="00D13AD8"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С тим у вези је истакао</w:t>
      </w:r>
      <w:r w:rsidR="002277E2"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да сматра да је </w:t>
      </w:r>
      <w:r w:rsidR="00D917FA"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потребно да Одбор, </w:t>
      </w:r>
      <w:r w:rsidR="002277E2" w:rsidRPr="0094637B">
        <w:rPr>
          <w:rFonts w:ascii="Times New Roman" w:hAnsi="Times New Roman" w:cs="Times New Roman"/>
          <w:sz w:val="26"/>
          <w:szCs w:val="26"/>
          <w:lang w:val="sr-Cyrl-RS"/>
        </w:rPr>
        <w:t>приликом разматрања</w:t>
      </w:r>
      <w:r w:rsidR="00D917FA"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277E2" w:rsidRPr="0094637B">
        <w:rPr>
          <w:rFonts w:ascii="Times New Roman" w:hAnsi="Times New Roman" w:cs="Times New Roman"/>
          <w:sz w:val="26"/>
          <w:szCs w:val="26"/>
          <w:lang w:val="sr-Cyrl-RS"/>
        </w:rPr>
        <w:t>Годишњег</w:t>
      </w:r>
      <w:r w:rsidR="00D917FA"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извештај</w:t>
      </w:r>
      <w:r w:rsidR="002277E2" w:rsidRPr="0094637B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D917FA"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Јавне медијске установе „Радио телевизија Србије“, охрабри ову установу да додатно развија оне програмске садржаје који имају улогу у васпитању</w:t>
      </w:r>
      <w:r w:rsidR="002277E2"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деце.</w:t>
      </w:r>
    </w:p>
    <w:p w:rsidR="00B13B76" w:rsidRPr="0094637B" w:rsidRDefault="00B13B76" w:rsidP="00B13B76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  <w:t>Одбор је, једногласно (</w:t>
      </w:r>
      <w:r w:rsidR="00541963" w:rsidRPr="0094637B">
        <w:rPr>
          <w:rFonts w:ascii="Times New Roman" w:hAnsi="Times New Roman" w:cs="Times New Roman"/>
          <w:sz w:val="26"/>
          <w:szCs w:val="26"/>
          <w:lang w:val="sr-Cyrl-RS"/>
        </w:rPr>
        <w:t>11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за), одлучио да предложи Народној скупштини да прихвати </w:t>
      </w:r>
      <w:r w:rsidR="00541963" w:rsidRPr="0094637B">
        <w:rPr>
          <w:rFonts w:ascii="Times New Roman" w:hAnsi="Times New Roman" w:cs="Times New Roman"/>
          <w:sz w:val="26"/>
          <w:szCs w:val="26"/>
          <w:lang w:val="sr-Cyrl-RS"/>
        </w:rPr>
        <w:t>Предлог закона о допуни Закона о јавним медијским сервисима, који је поднела Влада, у начелу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13B76" w:rsidRPr="0094637B" w:rsidRDefault="00B13B76" w:rsidP="00541963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>Одбор је, једногласно (</w:t>
      </w:r>
      <w:r w:rsidR="00541963" w:rsidRPr="0094637B">
        <w:rPr>
          <w:rFonts w:ascii="Times New Roman" w:hAnsi="Times New Roman" w:cs="Times New Roman"/>
          <w:sz w:val="26"/>
          <w:szCs w:val="26"/>
          <w:lang w:val="sr-Cyrl-RS"/>
        </w:rPr>
        <w:t>11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за) усвојио предлог да се за известиоца Одбора на седници Народне скупштине одреди Сандра Божић, председник Одбора.</w:t>
      </w:r>
    </w:p>
    <w:p w:rsidR="00B13B76" w:rsidRPr="0094637B" w:rsidRDefault="00B13B76" w:rsidP="00B13B76">
      <w:pPr>
        <w:pStyle w:val="NoSpacing"/>
        <w:spacing w:after="240"/>
        <w:jc w:val="both"/>
        <w:rPr>
          <w:rFonts w:ascii="Times New Roman" w:hAnsi="Times New Roman" w:cs="Times New Roman"/>
          <w:sz w:val="28"/>
          <w:szCs w:val="24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u w:val="single"/>
          <w:lang w:val="sr-Cyrl-RS"/>
        </w:rPr>
        <w:t>ТРЕЋА ТАЧКА ДНЕВНОГ РЕДА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Pr="009463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4637B">
        <w:rPr>
          <w:rFonts w:ascii="Times New Roman" w:hAnsi="Times New Roman" w:cs="Times New Roman"/>
          <w:sz w:val="24"/>
          <w:lang w:val="sr-Cyrl-RS"/>
        </w:rPr>
        <w:t>Разматрање Предлога закона о потврђивању Споразума о кинематографској копродукцији између Владе Републике Србије и Владе Републике Француске, који је поднела Влада</w:t>
      </w:r>
    </w:p>
    <w:p w:rsidR="00541963" w:rsidRPr="0094637B" w:rsidRDefault="001E7C50" w:rsidP="00541963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41963" w:rsidRPr="0094637B">
        <w:rPr>
          <w:rFonts w:ascii="Times New Roman" w:hAnsi="Times New Roman" w:cs="Times New Roman"/>
          <w:sz w:val="26"/>
          <w:szCs w:val="26"/>
          <w:lang w:val="sr-Cyrl-RS"/>
        </w:rPr>
        <w:t>У уводним напоменама, заменик председника Одбора је обавестила присутне чланове да је Влада Републике Србије 11. децембра 2020. године поднела Народној скупштини Предлог закона о потврђивању Споразума о кинематографској копродукцији између Владе Републике Србије и Владе Републике Француске.</w:t>
      </w:r>
    </w:p>
    <w:p w:rsidR="00541963" w:rsidRPr="0094637B" w:rsidRDefault="00541963" w:rsidP="005419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  <w:t>Олга Гекић, помоћник министра култ</w:t>
      </w:r>
      <w:r w:rsidR="00FB64AB" w:rsidRPr="0094637B">
        <w:rPr>
          <w:rFonts w:ascii="Times New Roman" w:hAnsi="Times New Roman" w:cs="Times New Roman"/>
          <w:sz w:val="26"/>
          <w:szCs w:val="26"/>
          <w:lang w:val="sr-Cyrl-RS"/>
        </w:rPr>
        <w:t>уре и информисања истакла је да је кинематографска копродукцијска сарадња између Републике Србије и Републике Француске од изузетног значаја за културну политику наше земље.</w:t>
      </w:r>
    </w:p>
    <w:p w:rsidR="00FB64AB" w:rsidRPr="0094637B" w:rsidRDefault="00FB64AB" w:rsidP="005419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Напоменула је да је до 2017. године </w:t>
      </w:r>
      <w:r w:rsidR="00750985">
        <w:rPr>
          <w:rFonts w:ascii="Times New Roman" w:hAnsi="Times New Roman" w:cs="Times New Roman"/>
          <w:sz w:val="26"/>
          <w:szCs w:val="26"/>
          <w:lang w:val="sr-Cyrl-RS"/>
        </w:rPr>
        <w:t>на снази био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југословенско-франсуски споразум у области филма, потписан још 1975. године.</w:t>
      </w:r>
    </w:p>
    <w:p w:rsidR="00FB64AB" w:rsidRPr="0094637B" w:rsidRDefault="00FB64AB" w:rsidP="005419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  <w:t>Нагласила је да је Предлог закона о потврђивању Споразума о кинематографској копродукцији, резултат интезивне сарадње коју су Филмски центар Србије и Национални центар за филм и покретне слике Републике Француске успоставили 2016. године.</w:t>
      </w:r>
    </w:p>
    <w:p w:rsidR="000E3872" w:rsidRPr="0094637B" w:rsidRDefault="000E3872" w:rsidP="0054196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Упознала је чланове Одбора са неким од најб</w:t>
      </w:r>
      <w:r w:rsidR="00750985">
        <w:rPr>
          <w:rFonts w:ascii="Times New Roman" w:hAnsi="Times New Roman" w:cs="Times New Roman"/>
          <w:sz w:val="26"/>
          <w:szCs w:val="26"/>
          <w:lang w:val="sr-Cyrl-RS"/>
        </w:rPr>
        <w:t>итнијих питања регулисана овим с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поразумом и уједно навела да се очекује да Споразум ојача кинематографску копродукцију две државе и њихове билатералне односе, као и да економски оснажи Републику Србију.</w:t>
      </w:r>
    </w:p>
    <w:p w:rsidR="001E7C50" w:rsidRPr="0094637B" w:rsidRDefault="001E7C50" w:rsidP="00541963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F59C7" w:rsidRPr="0094637B">
        <w:rPr>
          <w:rFonts w:ascii="Times New Roman" w:hAnsi="Times New Roman" w:cs="Times New Roman"/>
          <w:sz w:val="26"/>
          <w:szCs w:val="26"/>
          <w:lang w:val="sr-Cyrl-RS"/>
        </w:rPr>
        <w:t>Дискутовала је мр Јадранка Јовановић.</w:t>
      </w:r>
    </w:p>
    <w:p w:rsidR="00137950" w:rsidRPr="0094637B" w:rsidRDefault="00FF59C7" w:rsidP="00541963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Мр Јадранка Јовановић је </w:t>
      </w:r>
      <w:r w:rsidR="004676A4"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као члан Одбора и шеф делегације Народне скупштине у Парламентарној скупштини Франкофоније изразила задовољство </w:t>
      </w:r>
      <w:r w:rsidR="00137950" w:rsidRPr="0094637B">
        <w:rPr>
          <w:rFonts w:ascii="Times New Roman" w:hAnsi="Times New Roman" w:cs="Times New Roman"/>
          <w:sz w:val="26"/>
          <w:szCs w:val="26"/>
          <w:lang w:val="sr-Cyrl-RS"/>
        </w:rPr>
        <w:t>због тога што се овај предлог закона нашао у скупштинској процедури.</w:t>
      </w:r>
    </w:p>
    <w:p w:rsidR="00FF59C7" w:rsidRPr="0094637B" w:rsidRDefault="00137950" w:rsidP="00541963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  <w:t>Упознала је чланове Одбора са својим радом у Парламентарној скупштини Франкофоније, нагласивши између осталог и то да је Република Србија у претходном сазиву Народне скупштине постала придружени члан ове организације.</w:t>
      </w:r>
    </w:p>
    <w:p w:rsidR="001E7C50" w:rsidRPr="0094637B" w:rsidRDefault="001E7C50" w:rsidP="00E14972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>Одбор је, једногласно (</w:t>
      </w:r>
      <w:r w:rsidR="00541963" w:rsidRPr="0094637B">
        <w:rPr>
          <w:rFonts w:ascii="Times New Roman" w:hAnsi="Times New Roman" w:cs="Times New Roman"/>
          <w:sz w:val="26"/>
          <w:szCs w:val="26"/>
          <w:lang w:val="sr-Cyrl-RS"/>
        </w:rPr>
        <w:t>11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 xml:space="preserve"> за) </w:t>
      </w:r>
      <w:r w:rsidR="00541963" w:rsidRPr="0094637B">
        <w:rPr>
          <w:rFonts w:ascii="Times New Roman" w:hAnsi="Times New Roman" w:cs="Times New Roman"/>
          <w:sz w:val="26"/>
          <w:szCs w:val="26"/>
          <w:lang w:val="sr-Cyrl-RS"/>
        </w:rPr>
        <w:t>одлучио да предложи Народној скупштини да прихвати Предлог закона о потврђивању Споразума о кинематографској копродукцији између Владе Републике Србије и Владе Републике Француске, који је поднела Влада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541963" w:rsidRPr="0094637B" w:rsidRDefault="00541963" w:rsidP="00E14972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>Одбор је, једногласно (11 за) усвојио предлог да се за известиоца Одбора на седници Народне с</w:t>
      </w:r>
      <w:bookmarkStart w:id="0" w:name="_GoBack"/>
      <w:bookmarkEnd w:id="0"/>
      <w:r w:rsidRPr="0094637B">
        <w:rPr>
          <w:rFonts w:ascii="Times New Roman" w:hAnsi="Times New Roman" w:cs="Times New Roman"/>
          <w:sz w:val="26"/>
          <w:szCs w:val="26"/>
          <w:lang w:val="sr-Cyrl-RS"/>
        </w:rPr>
        <w:t>купштине одреди Сандра Божић, председник Одбора.</w:t>
      </w:r>
    </w:p>
    <w:p w:rsidR="001E7C50" w:rsidRPr="0094637B" w:rsidRDefault="001E7C50" w:rsidP="001E7C50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hAnsi="Times New Roman" w:cs="Times New Roman"/>
          <w:sz w:val="26"/>
          <w:szCs w:val="26"/>
          <w:lang w:val="sr-Cyrl-RS"/>
        </w:rPr>
        <w:tab/>
        <w:t>Седница је завршена у 11</w:t>
      </w:r>
      <w:r w:rsidRPr="0094637B">
        <w:rPr>
          <w:rFonts w:ascii="Times New Roman" w:hAnsi="Times New Roman" w:cs="Times New Roman"/>
          <w:sz w:val="26"/>
          <w:szCs w:val="26"/>
        </w:rPr>
        <w:t>,</w:t>
      </w:r>
      <w:r w:rsidRPr="0094637B">
        <w:rPr>
          <w:rFonts w:ascii="Times New Roman" w:hAnsi="Times New Roman" w:cs="Times New Roman"/>
          <w:sz w:val="26"/>
          <w:szCs w:val="26"/>
          <w:lang w:val="sr-Cyrl-RS"/>
        </w:rPr>
        <w:t>57 часова.</w:t>
      </w:r>
    </w:p>
    <w:p w:rsidR="001E7C50" w:rsidRPr="0094637B" w:rsidRDefault="001E7C50" w:rsidP="001E7C50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E7C50" w:rsidRPr="0094637B" w:rsidRDefault="001E7C50" w:rsidP="001E7C50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E7C50" w:rsidRPr="0094637B" w:rsidRDefault="001E7C50" w:rsidP="001E7C50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E7C50" w:rsidRPr="0094637B" w:rsidRDefault="00E42482" w:rsidP="001E7C50">
      <w:pPr>
        <w:spacing w:after="120" w:line="240" w:lineRule="auto"/>
        <w:ind w:left="720"/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СЕКРЕТАР              </w:t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  <w:t xml:space="preserve">ЗАМЕНИК </w:t>
      </w:r>
      <w:r w:rsidR="001E7C50" w:rsidRPr="0094637B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>ПРЕДСЕДНИК</w:t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>А</w:t>
      </w:r>
      <w:r w:rsidR="001E7C50" w:rsidRPr="0094637B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                                                </w:t>
      </w:r>
      <w:r w:rsidR="001E7C50" w:rsidRPr="0094637B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="001E7C50" w:rsidRPr="0094637B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  <w:t xml:space="preserve">      </w:t>
      </w:r>
    </w:p>
    <w:p w:rsidR="001E7C50" w:rsidRPr="0094637B" w:rsidRDefault="001E7C50" w:rsidP="001E7C5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94637B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           Дана Гак                                                                     </w:t>
      </w:r>
      <w:r w:rsidR="00E42482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>Снежана Пауновић</w:t>
      </w:r>
    </w:p>
    <w:p w:rsidR="001E7C50" w:rsidRPr="0094637B" w:rsidRDefault="001E7C50" w:rsidP="001E7C50">
      <w:pPr>
        <w:pStyle w:val="NoSpacing"/>
        <w:rPr>
          <w:rFonts w:ascii="Times New Roman" w:hAnsi="Times New Roman" w:cs="Times New Roman"/>
          <w:lang w:val="sr-Cyrl-RS"/>
        </w:rPr>
      </w:pPr>
      <w:r w:rsidRPr="0094637B">
        <w:rPr>
          <w:rFonts w:ascii="Times New Roman" w:hAnsi="Times New Roman" w:cs="Times New Roman"/>
          <w:lang w:val="sr-Cyrl-RS"/>
        </w:rPr>
        <w:tab/>
      </w:r>
    </w:p>
    <w:p w:rsidR="001E7C50" w:rsidRPr="0094637B" w:rsidRDefault="001E7C50" w:rsidP="001E7C50"/>
    <w:p w:rsidR="004F037E" w:rsidRPr="0094637B" w:rsidRDefault="004F037E"/>
    <w:sectPr w:rsidR="004F037E" w:rsidRPr="0094637B" w:rsidSect="0069280E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E54" w:rsidRDefault="00EA3E54">
      <w:pPr>
        <w:spacing w:after="0" w:line="240" w:lineRule="auto"/>
      </w:pPr>
      <w:r>
        <w:separator/>
      </w:r>
    </w:p>
  </w:endnote>
  <w:endnote w:type="continuationSeparator" w:id="0">
    <w:p w:rsidR="00EA3E54" w:rsidRDefault="00EA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63F13" w:rsidRPr="004E7E97" w:rsidRDefault="000F4C9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497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63F13" w:rsidRDefault="00EA3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E54" w:rsidRDefault="00EA3E54">
      <w:pPr>
        <w:spacing w:after="0" w:line="240" w:lineRule="auto"/>
      </w:pPr>
      <w:r>
        <w:separator/>
      </w:r>
    </w:p>
  </w:footnote>
  <w:footnote w:type="continuationSeparator" w:id="0">
    <w:p w:rsidR="00EA3E54" w:rsidRDefault="00EA3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50"/>
    <w:rsid w:val="000360DB"/>
    <w:rsid w:val="000702B4"/>
    <w:rsid w:val="000E3872"/>
    <w:rsid w:val="000F4C91"/>
    <w:rsid w:val="00137950"/>
    <w:rsid w:val="001E7C50"/>
    <w:rsid w:val="002277E2"/>
    <w:rsid w:val="00231513"/>
    <w:rsid w:val="0026661E"/>
    <w:rsid w:val="002670F9"/>
    <w:rsid w:val="002954B9"/>
    <w:rsid w:val="003868DC"/>
    <w:rsid w:val="004004F5"/>
    <w:rsid w:val="00436AA1"/>
    <w:rsid w:val="004676A4"/>
    <w:rsid w:val="004721AB"/>
    <w:rsid w:val="00493341"/>
    <w:rsid w:val="004973DE"/>
    <w:rsid w:val="004B4870"/>
    <w:rsid w:val="004F037E"/>
    <w:rsid w:val="00541963"/>
    <w:rsid w:val="005446F9"/>
    <w:rsid w:val="005C267A"/>
    <w:rsid w:val="005C28F3"/>
    <w:rsid w:val="005C7E5F"/>
    <w:rsid w:val="00645808"/>
    <w:rsid w:val="00750985"/>
    <w:rsid w:val="008C3D48"/>
    <w:rsid w:val="008F3F33"/>
    <w:rsid w:val="0094637B"/>
    <w:rsid w:val="00A532CD"/>
    <w:rsid w:val="00A5538E"/>
    <w:rsid w:val="00A56C33"/>
    <w:rsid w:val="00AC3792"/>
    <w:rsid w:val="00B13B76"/>
    <w:rsid w:val="00B31F8D"/>
    <w:rsid w:val="00B72601"/>
    <w:rsid w:val="00BB7FE3"/>
    <w:rsid w:val="00BD13A0"/>
    <w:rsid w:val="00BD5CD4"/>
    <w:rsid w:val="00BE66F9"/>
    <w:rsid w:val="00BF4F46"/>
    <w:rsid w:val="00C311AC"/>
    <w:rsid w:val="00C84BD5"/>
    <w:rsid w:val="00D13AD8"/>
    <w:rsid w:val="00D917FA"/>
    <w:rsid w:val="00DB7981"/>
    <w:rsid w:val="00E14972"/>
    <w:rsid w:val="00E3706A"/>
    <w:rsid w:val="00E42482"/>
    <w:rsid w:val="00EA3E54"/>
    <w:rsid w:val="00EF6432"/>
    <w:rsid w:val="00F164DF"/>
    <w:rsid w:val="00F2118A"/>
    <w:rsid w:val="00F93F07"/>
    <w:rsid w:val="00F9680B"/>
    <w:rsid w:val="00FB64AB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C5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E7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C50"/>
  </w:style>
  <w:style w:type="paragraph" w:styleId="ListParagraph">
    <w:name w:val="List Paragraph"/>
    <w:basedOn w:val="Normal"/>
    <w:uiPriority w:val="34"/>
    <w:qFormat/>
    <w:rsid w:val="001E7C50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NormalWeb">
    <w:name w:val="Normal (Web)"/>
    <w:basedOn w:val="Normal"/>
    <w:uiPriority w:val="99"/>
    <w:unhideWhenUsed/>
    <w:rsid w:val="00A5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C5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E7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C50"/>
  </w:style>
  <w:style w:type="paragraph" w:styleId="ListParagraph">
    <w:name w:val="List Paragraph"/>
    <w:basedOn w:val="Normal"/>
    <w:uiPriority w:val="34"/>
    <w:qFormat/>
    <w:rsid w:val="001E7C50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NormalWeb">
    <w:name w:val="Normal (Web)"/>
    <w:basedOn w:val="Normal"/>
    <w:uiPriority w:val="99"/>
    <w:unhideWhenUsed/>
    <w:rsid w:val="00A5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41</cp:revision>
  <dcterms:created xsi:type="dcterms:W3CDTF">2021-01-13T10:42:00Z</dcterms:created>
  <dcterms:modified xsi:type="dcterms:W3CDTF">2021-02-17T07:16:00Z</dcterms:modified>
</cp:coreProperties>
</file>